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AFD70" w14:textId="29C0A71F" w:rsidR="00307751" w:rsidRPr="00B403BE" w:rsidRDefault="00B403BE" w:rsidP="00B403BE">
      <w:pPr>
        <w:pStyle w:val="Corpo"/>
        <w:spacing w:after="120" w:line="259" w:lineRule="auto"/>
      </w:pPr>
      <w:r w:rsidRPr="00B403BE">
        <w:rPr>
          <w:noProof/>
          <w:lang w:val="it-IT"/>
        </w:rPr>
        <w:drawing>
          <wp:inline distT="0" distB="0" distL="0" distR="0" wp14:anchorId="60F16112" wp14:editId="40855F0E">
            <wp:extent cx="6120130" cy="1964165"/>
            <wp:effectExtent l="0" t="0" r="0" b="0"/>
            <wp:docPr id="2" name="Immagine 2" descr="C:\Users\PC14\Desktop\LOGO CIRCOLARI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4\Desktop\LOGO CIRCOLARI NUOV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DDD6B" w14:textId="28CA23CB" w:rsidR="004E2A97" w:rsidRPr="00307751" w:rsidRDefault="00937B7E" w:rsidP="00B25C03">
      <w:pPr>
        <w:pStyle w:val="Corpo"/>
        <w:spacing w:after="120" w:line="259" w:lineRule="auto"/>
        <w:rPr>
          <w:rFonts w:ascii="Times New Roman" w:hAnsi="Times New Roman" w:cs="Times New Roman"/>
        </w:rPr>
      </w:pPr>
      <w:r w:rsidRPr="00307751">
        <w:rPr>
          <w:rFonts w:ascii="Times New Roman" w:hAnsi="Times New Roman" w:cs="Times New Roman"/>
          <w:lang w:val="it-IT"/>
        </w:rPr>
        <w:t xml:space="preserve">Circ. </w:t>
      </w:r>
      <w:r w:rsidR="00DE408C">
        <w:rPr>
          <w:rFonts w:ascii="Times New Roman" w:hAnsi="Times New Roman" w:cs="Times New Roman"/>
          <w:lang w:val="it-IT"/>
        </w:rPr>
        <w:t>157</w:t>
      </w:r>
      <w:r w:rsidR="00FC09D0" w:rsidRPr="00307751">
        <w:rPr>
          <w:rFonts w:ascii="Times New Roman" w:hAnsi="Times New Roman" w:cs="Times New Roman"/>
          <w:lang w:val="it-IT"/>
        </w:rPr>
        <w:tab/>
      </w:r>
      <w:r w:rsidR="00FC09D0" w:rsidRPr="00307751">
        <w:rPr>
          <w:rFonts w:ascii="Times New Roman" w:hAnsi="Times New Roman" w:cs="Times New Roman"/>
          <w:lang w:val="it-IT"/>
        </w:rPr>
        <w:tab/>
      </w:r>
      <w:r w:rsidR="00FC09D0" w:rsidRPr="00307751">
        <w:rPr>
          <w:rFonts w:ascii="Times New Roman" w:hAnsi="Times New Roman" w:cs="Times New Roman"/>
          <w:lang w:val="it-IT"/>
        </w:rPr>
        <w:tab/>
      </w:r>
      <w:r w:rsidR="007663DB" w:rsidRPr="00307751">
        <w:rPr>
          <w:rFonts w:ascii="Times New Roman" w:hAnsi="Times New Roman" w:cs="Times New Roman"/>
          <w:lang w:val="it-IT"/>
        </w:rPr>
        <w:t xml:space="preserve">                 </w:t>
      </w:r>
      <w:r w:rsidR="006454B8" w:rsidRPr="00307751">
        <w:rPr>
          <w:rFonts w:ascii="Times New Roman" w:hAnsi="Times New Roman" w:cs="Times New Roman"/>
          <w:lang w:val="it-IT"/>
        </w:rPr>
        <w:t xml:space="preserve">                    </w:t>
      </w:r>
      <w:r w:rsidR="007663DB" w:rsidRPr="00307751">
        <w:rPr>
          <w:rFonts w:ascii="Times New Roman" w:hAnsi="Times New Roman" w:cs="Times New Roman"/>
          <w:lang w:val="it-IT"/>
        </w:rPr>
        <w:t xml:space="preserve">  </w:t>
      </w:r>
      <w:r w:rsidR="00B77D7C" w:rsidRPr="00307751">
        <w:rPr>
          <w:rFonts w:ascii="Times New Roman" w:hAnsi="Times New Roman" w:cs="Times New Roman"/>
          <w:lang w:val="it-IT"/>
        </w:rPr>
        <w:t xml:space="preserve">        </w:t>
      </w:r>
      <w:r w:rsidR="00BE2B19" w:rsidRPr="00307751">
        <w:rPr>
          <w:rFonts w:ascii="Times New Roman" w:hAnsi="Times New Roman" w:cs="Times New Roman"/>
          <w:lang w:val="it-IT"/>
        </w:rPr>
        <w:t xml:space="preserve">                 </w:t>
      </w:r>
      <w:r w:rsidR="00307751">
        <w:rPr>
          <w:rFonts w:ascii="Times New Roman" w:hAnsi="Times New Roman" w:cs="Times New Roman"/>
          <w:lang w:val="it-IT"/>
        </w:rPr>
        <w:t xml:space="preserve">    </w:t>
      </w:r>
      <w:r w:rsidR="00BE2B19" w:rsidRPr="00307751">
        <w:rPr>
          <w:rFonts w:ascii="Times New Roman" w:hAnsi="Times New Roman" w:cs="Times New Roman"/>
          <w:lang w:val="it-IT"/>
        </w:rPr>
        <w:t xml:space="preserve"> </w:t>
      </w:r>
      <w:r w:rsidR="006D28C9">
        <w:rPr>
          <w:rFonts w:ascii="Times New Roman" w:hAnsi="Times New Roman" w:cs="Times New Roman"/>
          <w:lang w:val="it-IT"/>
        </w:rPr>
        <w:t xml:space="preserve">    </w:t>
      </w:r>
      <w:r w:rsidR="00BE2B19" w:rsidRPr="00307751">
        <w:rPr>
          <w:rFonts w:ascii="Times New Roman" w:hAnsi="Times New Roman" w:cs="Times New Roman"/>
          <w:lang w:val="it-IT"/>
        </w:rPr>
        <w:t xml:space="preserve"> </w:t>
      </w:r>
      <w:r w:rsidR="00DF7E9A" w:rsidRPr="00307751">
        <w:rPr>
          <w:rFonts w:ascii="Times New Roman" w:hAnsi="Times New Roman" w:cs="Times New Roman"/>
          <w:lang w:val="it-IT"/>
        </w:rPr>
        <w:t xml:space="preserve"> </w:t>
      </w:r>
      <w:r w:rsidR="00307751" w:rsidRPr="00307751">
        <w:rPr>
          <w:rFonts w:ascii="Times New Roman" w:hAnsi="Times New Roman" w:cs="Times New Roman"/>
          <w:lang w:val="it-IT"/>
        </w:rPr>
        <w:t xml:space="preserve">Salemi </w:t>
      </w:r>
      <w:r w:rsidR="00B25C03">
        <w:rPr>
          <w:rFonts w:ascii="Times New Roman" w:hAnsi="Times New Roman" w:cs="Times New Roman"/>
          <w:lang w:val="it-IT"/>
        </w:rPr>
        <w:t>23</w:t>
      </w:r>
      <w:r w:rsidR="007037D3" w:rsidRPr="00307751">
        <w:rPr>
          <w:rFonts w:ascii="Times New Roman" w:hAnsi="Times New Roman" w:cs="Times New Roman"/>
          <w:lang w:val="it-IT"/>
        </w:rPr>
        <w:t>/</w:t>
      </w:r>
      <w:r w:rsidR="00F371C7" w:rsidRPr="00307751">
        <w:rPr>
          <w:rFonts w:ascii="Times New Roman" w:hAnsi="Times New Roman" w:cs="Times New Roman"/>
          <w:lang w:val="it-IT"/>
        </w:rPr>
        <w:t>1</w:t>
      </w:r>
      <w:r w:rsidR="00BE2B19" w:rsidRPr="00307751">
        <w:rPr>
          <w:rFonts w:ascii="Times New Roman" w:hAnsi="Times New Roman" w:cs="Times New Roman"/>
          <w:lang w:val="it-IT"/>
        </w:rPr>
        <w:t>1</w:t>
      </w:r>
      <w:r w:rsidR="00DE408C">
        <w:rPr>
          <w:rFonts w:ascii="Times New Roman" w:hAnsi="Times New Roman" w:cs="Times New Roman"/>
          <w:lang w:val="it-IT"/>
        </w:rPr>
        <w:t>/2024</w:t>
      </w:r>
      <w:bookmarkStart w:id="0" w:name="_GoBack"/>
      <w:bookmarkEnd w:id="0"/>
    </w:p>
    <w:p w14:paraId="71742A35" w14:textId="54DA97D3" w:rsidR="004E2A97" w:rsidRPr="00307751" w:rsidRDefault="00DF7E9A" w:rsidP="007663DB">
      <w:pPr>
        <w:pStyle w:val="Corpo"/>
        <w:spacing w:after="120" w:line="259" w:lineRule="auto"/>
        <w:ind w:left="6520"/>
        <w:rPr>
          <w:rFonts w:ascii="Times New Roman" w:hAnsi="Times New Roman" w:cs="Times New Roman"/>
        </w:rPr>
      </w:pPr>
      <w:r w:rsidRPr="00307751">
        <w:rPr>
          <w:rFonts w:ascii="Times New Roman" w:hAnsi="Times New Roman" w:cs="Times New Roman"/>
          <w:lang w:val="it-IT"/>
        </w:rPr>
        <w:t xml:space="preserve">                 </w:t>
      </w:r>
      <w:r w:rsidR="006B1CD9" w:rsidRPr="00307751">
        <w:rPr>
          <w:rFonts w:ascii="Times New Roman" w:hAnsi="Times New Roman" w:cs="Times New Roman"/>
          <w:lang w:val="it-IT"/>
        </w:rPr>
        <w:t>Alle famiglie</w:t>
      </w:r>
    </w:p>
    <w:p w14:paraId="10843961" w14:textId="77777777" w:rsidR="004E2A97" w:rsidRPr="00307751" w:rsidRDefault="004E2A97" w:rsidP="00A41B00">
      <w:pPr>
        <w:pStyle w:val="Corpo"/>
        <w:spacing w:after="120" w:line="259" w:lineRule="auto"/>
        <w:rPr>
          <w:rFonts w:ascii="Times New Roman" w:hAnsi="Times New Roman" w:cs="Times New Roman"/>
        </w:rPr>
      </w:pPr>
    </w:p>
    <w:p w14:paraId="3B99F71C" w14:textId="11D13581" w:rsidR="004E2A97" w:rsidRPr="00307751" w:rsidRDefault="006B1CD9" w:rsidP="00A41B00">
      <w:pPr>
        <w:pStyle w:val="Corpo"/>
        <w:spacing w:after="120" w:line="259" w:lineRule="auto"/>
        <w:jc w:val="center"/>
        <w:rPr>
          <w:rFonts w:ascii="Times New Roman" w:hAnsi="Times New Roman" w:cs="Times New Roman"/>
          <w:caps/>
          <w:lang w:val="it-IT"/>
        </w:rPr>
      </w:pPr>
      <w:r w:rsidRPr="00307751">
        <w:rPr>
          <w:rFonts w:ascii="Times New Roman" w:hAnsi="Times New Roman" w:cs="Times New Roman"/>
          <w:caps/>
          <w:lang w:val="it-IT"/>
        </w:rPr>
        <w:t>COMUNICAZIONE OBBLIGATORIA AI SENSI DELL’ARTICOLO 3</w:t>
      </w:r>
      <w:r w:rsidR="00376776" w:rsidRPr="00307751">
        <w:rPr>
          <w:rFonts w:ascii="Times New Roman" w:hAnsi="Times New Roman" w:cs="Times New Roman"/>
          <w:caps/>
          <w:lang w:val="it-IT"/>
        </w:rPr>
        <w:t>,</w:t>
      </w:r>
      <w:r w:rsidRPr="00307751">
        <w:rPr>
          <w:rFonts w:ascii="Times New Roman" w:hAnsi="Times New Roman" w:cs="Times New Roman"/>
          <w:caps/>
          <w:lang w:val="it-IT"/>
        </w:rPr>
        <w:t xml:space="preserve"> COMMA 5 DELL’ACCORDO sulle norme di garanzia dei servizi pubblici essenziali</w:t>
      </w:r>
    </w:p>
    <w:p w14:paraId="0D84ED02" w14:textId="77777777" w:rsidR="00E74F7B" w:rsidRDefault="00E74F7B" w:rsidP="00E74F7B">
      <w:pPr>
        <w:pStyle w:val="Corpo"/>
        <w:spacing w:after="120" w:line="360" w:lineRule="auto"/>
        <w:rPr>
          <w:caps/>
        </w:rPr>
      </w:pPr>
    </w:p>
    <w:p w14:paraId="3F4A0118" w14:textId="7546C274" w:rsidR="006D28C9" w:rsidRDefault="006D28C9" w:rsidP="006D28C9">
      <w:pPr>
        <w:widowControl w:val="0"/>
        <w:tabs>
          <w:tab w:val="left" w:pos="823"/>
        </w:tabs>
        <w:autoSpaceDE w:val="0"/>
        <w:autoSpaceDN w:val="0"/>
        <w:spacing w:line="276" w:lineRule="auto"/>
        <w:jc w:val="both"/>
        <w:rPr>
          <w:rFonts w:eastAsia="Times New Roman"/>
          <w:bCs/>
          <w:lang w:val="it-IT"/>
        </w:rPr>
      </w:pPr>
      <w:r w:rsidRPr="006D28C9">
        <w:rPr>
          <w:rFonts w:eastAsia="Times New Roman"/>
          <w:bCs/>
          <w:lang w:val="it-IT"/>
        </w:rPr>
        <w:t xml:space="preserve">Si comunica che, per l’intera giornata di </w:t>
      </w:r>
      <w:r w:rsidRPr="006D28C9">
        <w:rPr>
          <w:rFonts w:eastAsia="Times New Roman"/>
          <w:b/>
          <w:bCs/>
          <w:lang w:val="it-IT"/>
        </w:rPr>
        <w:t>Venerdì 29 novembre 2024</w:t>
      </w:r>
      <w:r w:rsidRPr="006D28C9">
        <w:rPr>
          <w:rFonts w:eastAsia="Times New Roman"/>
          <w:bCs/>
          <w:lang w:val="it-IT"/>
        </w:rPr>
        <w:t>, è previsto uno sciopero generale proclamato da 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SCUOLA.</w:t>
      </w:r>
    </w:p>
    <w:p w14:paraId="369ECB7C" w14:textId="77777777" w:rsidR="006D28C9" w:rsidRPr="006D28C9" w:rsidRDefault="006D28C9" w:rsidP="006D28C9">
      <w:pPr>
        <w:widowControl w:val="0"/>
        <w:tabs>
          <w:tab w:val="left" w:pos="823"/>
        </w:tabs>
        <w:autoSpaceDE w:val="0"/>
        <w:autoSpaceDN w:val="0"/>
        <w:spacing w:line="276" w:lineRule="auto"/>
        <w:jc w:val="both"/>
        <w:rPr>
          <w:rFonts w:eastAsia="Times New Roman"/>
          <w:bCs/>
          <w:lang w:val="it-IT"/>
        </w:rPr>
      </w:pPr>
    </w:p>
    <w:p w14:paraId="78E88201" w14:textId="092923C2" w:rsidR="00BF5EB3" w:rsidRDefault="00BE2B19" w:rsidP="002C39A5">
      <w:pPr>
        <w:widowControl w:val="0"/>
        <w:tabs>
          <w:tab w:val="left" w:pos="823"/>
        </w:tabs>
        <w:autoSpaceDE w:val="0"/>
        <w:autoSpaceDN w:val="0"/>
        <w:spacing w:line="276" w:lineRule="auto"/>
        <w:jc w:val="both"/>
        <w:rPr>
          <w:shd w:val="clear" w:color="auto" w:fill="FEFFFE"/>
          <w:lang w:val="it-IT"/>
        </w:rPr>
      </w:pPr>
      <w:r w:rsidRPr="00BE2B19">
        <w:rPr>
          <w:spacing w:val="-6"/>
          <w:sz w:val="23"/>
        </w:rPr>
        <w:t>Le</w:t>
      </w:r>
      <w:r w:rsidRPr="00BE2B19">
        <w:rPr>
          <w:spacing w:val="-9"/>
          <w:sz w:val="23"/>
        </w:rPr>
        <w:t xml:space="preserve"> </w:t>
      </w:r>
      <w:r w:rsidRPr="00BE2B19">
        <w:rPr>
          <w:spacing w:val="-6"/>
          <w:sz w:val="23"/>
        </w:rPr>
        <w:t>“motivazioni</w:t>
      </w:r>
      <w:r w:rsidRPr="00BE2B19">
        <w:rPr>
          <w:spacing w:val="9"/>
          <w:sz w:val="23"/>
        </w:rPr>
        <w:t xml:space="preserve"> </w:t>
      </w:r>
      <w:r w:rsidRPr="00BE2B19">
        <w:rPr>
          <w:spacing w:val="-6"/>
          <w:sz w:val="23"/>
        </w:rPr>
        <w:t>dello sciopero”</w:t>
      </w:r>
      <w:r w:rsidR="00307751">
        <w:rPr>
          <w:spacing w:val="-2"/>
          <w:sz w:val="23"/>
        </w:rPr>
        <w:t xml:space="preserve">, </w:t>
      </w:r>
      <w:r w:rsidR="00056AD7" w:rsidRPr="00056AD7">
        <w:rPr>
          <w:shd w:val="clear" w:color="auto" w:fill="FEFFFE"/>
          <w:lang w:val="it-IT"/>
        </w:rPr>
        <w:t xml:space="preserve">la </w:t>
      </w:r>
      <w:r w:rsidR="002C39A5">
        <w:rPr>
          <w:shd w:val="clear" w:color="auto" w:fill="FEFFFE"/>
          <w:lang w:val="it-IT"/>
        </w:rPr>
        <w:t xml:space="preserve">rappresentatività nazionale del </w:t>
      </w:r>
      <w:r w:rsidR="00056AD7" w:rsidRPr="00056AD7">
        <w:rPr>
          <w:shd w:val="clear" w:color="auto" w:fill="FEFFFE"/>
          <w:lang w:val="it-IT"/>
        </w:rPr>
        <w:t>sindacato promotore</w:t>
      </w:r>
      <w:r w:rsidR="00307751">
        <w:rPr>
          <w:shd w:val="clear" w:color="auto" w:fill="FEFFFE"/>
          <w:lang w:val="it-IT"/>
        </w:rPr>
        <w:t>,</w:t>
      </w:r>
      <w:r w:rsidR="002C39A5">
        <w:rPr>
          <w:shd w:val="clear" w:color="auto" w:fill="FEFFFE"/>
          <w:lang w:val="it-IT"/>
        </w:rPr>
        <w:t xml:space="preserve"> </w:t>
      </w:r>
      <w:r w:rsidR="00056AD7" w:rsidRPr="00056AD7">
        <w:rPr>
          <w:shd w:val="clear" w:color="auto" w:fill="FEFFFE"/>
          <w:lang w:val="it-IT"/>
        </w:rPr>
        <w:t>dati relativ</w:t>
      </w:r>
      <w:r w:rsidR="00307751">
        <w:rPr>
          <w:shd w:val="clear" w:color="auto" w:fill="FEFFFE"/>
          <w:lang w:val="it-IT"/>
        </w:rPr>
        <w:t xml:space="preserve">i all'ultima elezione della RSU, </w:t>
      </w:r>
      <w:r w:rsidR="00056AD7" w:rsidRPr="00056AD7">
        <w:rPr>
          <w:shd w:val="clear" w:color="auto" w:fill="FEFFFE"/>
          <w:lang w:val="it-IT"/>
        </w:rPr>
        <w:t xml:space="preserve">i dati globali di adesione ai precedenti scioperi nazionali </w:t>
      </w:r>
      <w:r w:rsidR="00307751">
        <w:rPr>
          <w:shd w:val="clear" w:color="auto" w:fill="FEFFFE"/>
          <w:lang w:val="it-IT"/>
        </w:rPr>
        <w:t>e l</w:t>
      </w:r>
      <w:r w:rsidR="006B1CD9" w:rsidRPr="00BB6C1F">
        <w:rPr>
          <w:shd w:val="clear" w:color="auto" w:fill="FEFFFE"/>
          <w:lang w:val="it-IT"/>
        </w:rPr>
        <w:t>e percentual</w:t>
      </w:r>
      <w:r w:rsidR="00307751">
        <w:rPr>
          <w:shd w:val="clear" w:color="auto" w:fill="FEFFFE"/>
          <w:lang w:val="it-IT"/>
        </w:rPr>
        <w:t>i di adesione del personale ai precedenti scioperi si possono desumere dalla Sc</w:t>
      </w:r>
      <w:r w:rsidR="002C39A5">
        <w:rPr>
          <w:shd w:val="clear" w:color="auto" w:fill="FEFFFE"/>
          <w:lang w:val="it-IT"/>
        </w:rPr>
        <w:t>h</w:t>
      </w:r>
      <w:r w:rsidR="00307751">
        <w:rPr>
          <w:shd w:val="clear" w:color="auto" w:fill="FEFFFE"/>
          <w:lang w:val="it-IT"/>
        </w:rPr>
        <w:t>eda informativa allegata.</w:t>
      </w:r>
    </w:p>
    <w:p w14:paraId="1193B34A" w14:textId="177CF4B9" w:rsidR="004E2A97" w:rsidRPr="00DF7E9A" w:rsidRDefault="006B1CD9" w:rsidP="00A41B00">
      <w:pPr>
        <w:pStyle w:val="Corpo"/>
        <w:spacing w:after="120" w:line="259" w:lineRule="auto"/>
        <w:rPr>
          <w:rFonts w:ascii="Times New Roman" w:hAnsi="Times New Roman" w:cs="Times New Roman"/>
        </w:rPr>
      </w:pPr>
      <w:r w:rsidRPr="00DF7E9A">
        <w:rPr>
          <w:rFonts w:ascii="Times New Roman" w:hAnsi="Times New Roman" w:cs="Times New Roman"/>
          <w:lang w:val="it-IT"/>
        </w:rPr>
        <w:t>Si informa che i seguenti servizi considerati prestazioni essenziali saranno comunque garantiti:</w:t>
      </w:r>
    </w:p>
    <w:p w14:paraId="7CC6656A" w14:textId="53D31DAC" w:rsidR="005903FE" w:rsidRPr="00DF7E9A" w:rsidRDefault="005903FE" w:rsidP="005903FE">
      <w:pPr>
        <w:pStyle w:val="Corpo"/>
        <w:shd w:val="clear" w:color="auto" w:fill="FEFFFE"/>
        <w:spacing w:after="120" w:line="259" w:lineRule="auto"/>
        <w:jc w:val="both"/>
        <w:rPr>
          <w:rFonts w:ascii="Times New Roman" w:hAnsi="Times New Roman" w:cs="Times New Roman"/>
        </w:rPr>
      </w:pPr>
      <w:r w:rsidRPr="00DF7E9A">
        <w:rPr>
          <w:rFonts w:ascii="Times New Roman" w:hAnsi="Times New Roman" w:cs="Times New Roman"/>
          <w:lang w:val="it-IT"/>
        </w:rPr>
        <w:t xml:space="preserve">1. Le </w:t>
      </w:r>
      <w:r w:rsidR="00781068">
        <w:rPr>
          <w:rFonts w:ascii="Times New Roman" w:hAnsi="Times New Roman" w:cs="Times New Roman"/>
          <w:lang w:val="it-IT"/>
        </w:rPr>
        <w:t>prestazioni indispensabili sono</w:t>
      </w:r>
      <w:r w:rsidRPr="00DF7E9A">
        <w:rPr>
          <w:rFonts w:ascii="Times New Roman" w:hAnsi="Times New Roman" w:cs="Times New Roman"/>
          <w:lang w:val="it-IT"/>
        </w:rPr>
        <w:t xml:space="preserve">: </w:t>
      </w:r>
    </w:p>
    <w:p w14:paraId="622D810D" w14:textId="77777777" w:rsidR="005903FE" w:rsidRPr="00DF7E9A" w:rsidRDefault="005903FE" w:rsidP="005903FE">
      <w:pPr>
        <w:pStyle w:val="Corp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FFE"/>
        <w:spacing w:after="120" w:line="259" w:lineRule="auto"/>
        <w:ind w:left="568" w:hanging="284"/>
        <w:jc w:val="both"/>
        <w:rPr>
          <w:rFonts w:ascii="Times New Roman" w:hAnsi="Times New Roman" w:cs="Times New Roman"/>
          <w:lang w:val="it-IT"/>
        </w:rPr>
      </w:pPr>
      <w:r w:rsidRPr="00DF7E9A">
        <w:rPr>
          <w:rFonts w:ascii="Times New Roman" w:hAnsi="Times New Roman" w:cs="Times New Roman"/>
          <w:lang w:val="it-IT"/>
        </w:rPr>
        <w:t>attività, dirette e strumentali, riguardanti lo svolgimento degli scrutini finali, degli esami finali nonché degli esami di idoneità (punto a1 dell’Accordo);</w:t>
      </w:r>
    </w:p>
    <w:p w14:paraId="06BCBF25" w14:textId="04A75FD8" w:rsidR="005903FE" w:rsidRPr="00DF7E9A" w:rsidRDefault="005903FE" w:rsidP="005903FE">
      <w:pPr>
        <w:pStyle w:val="Corp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FFE"/>
        <w:spacing w:after="120" w:line="259" w:lineRule="auto"/>
        <w:ind w:left="568" w:hanging="284"/>
        <w:jc w:val="both"/>
        <w:rPr>
          <w:rFonts w:ascii="Times New Roman" w:hAnsi="Times New Roman" w:cs="Times New Roman"/>
          <w:lang w:val="it-IT"/>
        </w:rPr>
      </w:pPr>
      <w:r w:rsidRPr="00DF7E9A">
        <w:rPr>
          <w:rFonts w:ascii="Times New Roman" w:hAnsi="Times New Roman" w:cs="Times New Roman"/>
          <w:lang w:val="it-IT"/>
        </w:rPr>
        <w:t>vigilanza sui minori durante i servizi di refezione, ove funzionanti, nei casi in cui non sia possibile una adegu</w:t>
      </w:r>
      <w:r w:rsidR="00781068">
        <w:rPr>
          <w:rFonts w:ascii="Times New Roman" w:hAnsi="Times New Roman" w:cs="Times New Roman"/>
          <w:lang w:val="it-IT"/>
        </w:rPr>
        <w:t>ata sostituzione del servizio (</w:t>
      </w:r>
      <w:r w:rsidRPr="00DF7E9A">
        <w:rPr>
          <w:rFonts w:ascii="Times New Roman" w:hAnsi="Times New Roman" w:cs="Times New Roman"/>
          <w:lang w:val="it-IT"/>
        </w:rPr>
        <w:t>punto a2 dell’accordo);</w:t>
      </w:r>
    </w:p>
    <w:p w14:paraId="11FDA5BE" w14:textId="45B6CD2C" w:rsidR="005903FE" w:rsidRPr="00DF7E9A" w:rsidRDefault="005903FE" w:rsidP="005903FE">
      <w:pPr>
        <w:pStyle w:val="Corp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FFE"/>
        <w:spacing w:after="120" w:line="259" w:lineRule="auto"/>
        <w:ind w:left="568" w:hanging="284"/>
        <w:jc w:val="both"/>
        <w:rPr>
          <w:rFonts w:ascii="Times New Roman" w:hAnsi="Times New Roman" w:cs="Times New Roman"/>
          <w:lang w:val="it-IT"/>
        </w:rPr>
      </w:pPr>
      <w:r w:rsidRPr="00DF7E9A">
        <w:rPr>
          <w:rFonts w:ascii="Times New Roman" w:hAnsi="Times New Roman" w:cs="Times New Roman"/>
          <w:lang w:val="it-IT"/>
        </w:rPr>
        <w:t>servizi di cucina e mensa nelle istituzioni educative, erogabili anche attraverso la fornitura di p</w:t>
      </w:r>
      <w:r w:rsidR="00781068">
        <w:rPr>
          <w:rFonts w:ascii="Times New Roman" w:hAnsi="Times New Roman" w:cs="Times New Roman"/>
          <w:lang w:val="it-IT"/>
        </w:rPr>
        <w:t>asti freddi o preconfezionati (</w:t>
      </w:r>
      <w:r w:rsidRPr="00DF7E9A">
        <w:rPr>
          <w:rFonts w:ascii="Times New Roman" w:hAnsi="Times New Roman" w:cs="Times New Roman"/>
          <w:lang w:val="it-IT"/>
        </w:rPr>
        <w:t>punto b2 dell’accordo);</w:t>
      </w:r>
    </w:p>
    <w:p w14:paraId="5E135C87" w14:textId="402E71D4" w:rsidR="004E2A97" w:rsidRPr="00C05A16" w:rsidRDefault="005903FE" w:rsidP="00A41B00">
      <w:pPr>
        <w:pStyle w:val="Corp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FFE"/>
        <w:spacing w:after="120" w:line="259" w:lineRule="auto"/>
        <w:ind w:left="568" w:hanging="284"/>
        <w:jc w:val="both"/>
        <w:rPr>
          <w:rFonts w:ascii="Times New Roman" w:hAnsi="Times New Roman" w:cs="Times New Roman"/>
          <w:lang w:val="it-IT"/>
        </w:rPr>
      </w:pPr>
      <w:r w:rsidRPr="00DF7E9A">
        <w:rPr>
          <w:rFonts w:ascii="Times New Roman" w:hAnsi="Times New Roman" w:cs="Times New Roman"/>
          <w:lang w:val="it-IT"/>
        </w:rPr>
        <w:t>adempimenti necessari per assicurare il pagamento degli stipendi e delle pensioni per il periodo di tempo strettamente necessario in base alla organizzazione delle singole istituzioni scolastiche, ivi compreso il versamento dei contributi previdenziali e i connessi adempimenti (punto d1 dell’Accordo).</w:t>
      </w:r>
    </w:p>
    <w:p w14:paraId="27D17F63" w14:textId="77777777" w:rsidR="004E2A97" w:rsidRPr="00DF7E9A" w:rsidRDefault="006B1CD9" w:rsidP="00A41B00">
      <w:pPr>
        <w:pStyle w:val="Corpo"/>
        <w:spacing w:after="120" w:line="259" w:lineRule="auto"/>
        <w:rPr>
          <w:rFonts w:ascii="Times New Roman" w:hAnsi="Times New Roman" w:cs="Times New Roman"/>
        </w:rPr>
      </w:pPr>
      <w:r w:rsidRPr="00DF7E9A">
        <w:rPr>
          <w:rFonts w:ascii="Times New Roman" w:hAnsi="Times New Roman" w:cs="Times New Roman"/>
          <w:lang w:val="it-IT"/>
        </w:rPr>
        <w:t xml:space="preserve">Si informa che si prevede l’erogazione dei seguenti servizi: </w:t>
      </w:r>
    </w:p>
    <w:p w14:paraId="2B10B25D" w14:textId="51E09F9A" w:rsidR="004E2A97" w:rsidRPr="00DF7E9A" w:rsidRDefault="006B1CD9" w:rsidP="003E628C">
      <w:pPr>
        <w:pStyle w:val="Corpo"/>
        <w:numPr>
          <w:ilvl w:val="0"/>
          <w:numId w:val="4"/>
        </w:numPr>
        <w:spacing w:after="120" w:line="259" w:lineRule="auto"/>
        <w:ind w:left="284" w:hanging="284"/>
        <w:rPr>
          <w:rFonts w:ascii="Times New Roman" w:hAnsi="Times New Roman" w:cs="Times New Roman"/>
        </w:rPr>
      </w:pPr>
      <w:r w:rsidRPr="00DF7E9A">
        <w:rPr>
          <w:rFonts w:ascii="Times New Roman" w:hAnsi="Times New Roman" w:cs="Times New Roman"/>
          <w:lang w:val="it-IT"/>
        </w:rPr>
        <w:t xml:space="preserve">attività didattica nei plessi/nelle classi </w:t>
      </w:r>
      <w:r w:rsidR="005903FE" w:rsidRPr="00DF7E9A">
        <w:rPr>
          <w:rFonts w:ascii="Times New Roman" w:hAnsi="Times New Roman" w:cs="Times New Roman"/>
          <w:lang w:val="it-IT"/>
        </w:rPr>
        <w:t>di tutto l’I.C.</w:t>
      </w:r>
    </w:p>
    <w:p w14:paraId="5A450BF5" w14:textId="0C178157" w:rsidR="004E2A97" w:rsidRPr="00DF7E9A" w:rsidRDefault="006B1CD9" w:rsidP="00A41B00">
      <w:pPr>
        <w:pStyle w:val="Corpo"/>
        <w:numPr>
          <w:ilvl w:val="0"/>
          <w:numId w:val="4"/>
        </w:numPr>
        <w:spacing w:after="120" w:line="259" w:lineRule="auto"/>
        <w:ind w:left="284" w:hanging="284"/>
        <w:rPr>
          <w:rFonts w:ascii="Times New Roman" w:hAnsi="Times New Roman" w:cs="Times New Roman"/>
        </w:rPr>
      </w:pPr>
      <w:r w:rsidRPr="00DF7E9A">
        <w:rPr>
          <w:rFonts w:ascii="Times New Roman" w:hAnsi="Times New Roman" w:cs="Times New Roman"/>
          <w:lang w:val="it-IT"/>
        </w:rPr>
        <w:t xml:space="preserve">ricevimento al pubblico nel plesso </w:t>
      </w:r>
      <w:r w:rsidR="005903FE" w:rsidRPr="00DF7E9A">
        <w:rPr>
          <w:rFonts w:ascii="Times New Roman" w:hAnsi="Times New Roman" w:cs="Times New Roman"/>
          <w:lang w:val="it-IT"/>
        </w:rPr>
        <w:t>Centrale</w:t>
      </w:r>
    </w:p>
    <w:p w14:paraId="37CB3B3A" w14:textId="0915B808" w:rsidR="004E2A97" w:rsidRPr="00C05A16" w:rsidRDefault="006B1CD9" w:rsidP="00A41B00">
      <w:pPr>
        <w:pStyle w:val="Corpo"/>
        <w:spacing w:after="120" w:line="259" w:lineRule="auto"/>
        <w:rPr>
          <w:rFonts w:ascii="Times New Roman" w:hAnsi="Times New Roman" w:cs="Times New Roman"/>
        </w:rPr>
      </w:pPr>
      <w:r w:rsidRPr="00DF7E9A">
        <w:rPr>
          <w:rFonts w:ascii="Times New Roman" w:hAnsi="Times New Roman" w:cs="Times New Roman"/>
          <w:lang w:val="it-IT"/>
        </w:rPr>
        <w:t xml:space="preserve">Per quanto riguarda gli altri servizi non è possibile garantirne </w:t>
      </w:r>
      <w:r w:rsidR="005D4297" w:rsidRPr="00DF7E9A">
        <w:rPr>
          <w:rFonts w:ascii="Times New Roman" w:hAnsi="Times New Roman" w:cs="Times New Roman"/>
          <w:lang w:val="it-IT"/>
        </w:rPr>
        <w:t>l’erogazione</w:t>
      </w:r>
      <w:r w:rsidR="00E258F3">
        <w:rPr>
          <w:rFonts w:ascii="Times New Roman" w:hAnsi="Times New Roman" w:cs="Times New Roman"/>
          <w:lang w:val="it-IT"/>
        </w:rPr>
        <w:t>.</w:t>
      </w:r>
    </w:p>
    <w:p w14:paraId="1D3D5948" w14:textId="77777777" w:rsidR="004E0F69" w:rsidRPr="00403B3B" w:rsidRDefault="004E0F69" w:rsidP="004E0F69">
      <w:pPr>
        <w:tabs>
          <w:tab w:val="left" w:pos="6840"/>
        </w:tabs>
        <w:spacing w:line="240" w:lineRule="atLeast"/>
        <w:jc w:val="right"/>
        <w:rPr>
          <w:rFonts w:eastAsia="Calibri"/>
          <w:sz w:val="16"/>
          <w:szCs w:val="16"/>
        </w:rPr>
      </w:pPr>
      <w:r w:rsidRPr="00403B3B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Il Dirigente Scolastico</w:t>
      </w:r>
    </w:p>
    <w:p w14:paraId="5596E8E2" w14:textId="77777777" w:rsidR="004E0F69" w:rsidRPr="00403B3B" w:rsidRDefault="004E0F69" w:rsidP="004E0F69">
      <w:pPr>
        <w:tabs>
          <w:tab w:val="left" w:pos="6840"/>
        </w:tabs>
        <w:spacing w:line="240" w:lineRule="atLeast"/>
        <w:jc w:val="right"/>
        <w:rPr>
          <w:rFonts w:eastAsia="Calibri"/>
          <w:sz w:val="16"/>
          <w:szCs w:val="16"/>
        </w:rPr>
      </w:pPr>
      <w:r w:rsidRPr="00403B3B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Prof. Salvino Amico</w:t>
      </w:r>
    </w:p>
    <w:p w14:paraId="19711C1E" w14:textId="77777777" w:rsidR="004E0F69" w:rsidRPr="00403B3B" w:rsidRDefault="004E0F69" w:rsidP="004E0F69">
      <w:pPr>
        <w:ind w:firstLine="708"/>
        <w:jc w:val="right"/>
        <w:rPr>
          <w:rFonts w:eastAsia="Calibri"/>
          <w:b/>
          <w:bCs/>
          <w:sz w:val="16"/>
          <w:szCs w:val="16"/>
        </w:rPr>
      </w:pPr>
      <w:r w:rsidRPr="00403B3B">
        <w:rPr>
          <w:sz w:val="16"/>
          <w:szCs w:val="16"/>
        </w:rPr>
        <w:tab/>
      </w:r>
      <w:r w:rsidRPr="00403B3B">
        <w:rPr>
          <w:rFonts w:eastAsia="Calibri"/>
          <w:sz w:val="16"/>
          <w:szCs w:val="16"/>
        </w:rPr>
        <w:t xml:space="preserve">(Firma autografa sostituita a mezzo </w:t>
      </w:r>
    </w:p>
    <w:p w14:paraId="5FFF090D" w14:textId="19E54A46" w:rsidR="005903FE" w:rsidRPr="00C05A16" w:rsidRDefault="004E0F69" w:rsidP="00C05A16">
      <w:pPr>
        <w:jc w:val="right"/>
        <w:rPr>
          <w:rFonts w:eastAsia="Calibri"/>
          <w:sz w:val="16"/>
          <w:szCs w:val="16"/>
        </w:rPr>
      </w:pPr>
      <w:r w:rsidRPr="00403B3B">
        <w:rPr>
          <w:rFonts w:eastAsia="Calibri"/>
          <w:sz w:val="16"/>
          <w:szCs w:val="16"/>
        </w:rPr>
        <w:t>stampa ex. art. 3 c. 2 D.Lgs. n.39/93)</w:t>
      </w:r>
    </w:p>
    <w:sectPr w:rsidR="005903FE" w:rsidRPr="00C05A16" w:rsidSect="00B25C03">
      <w:pgSz w:w="11906" w:h="16838"/>
      <w:pgMar w:top="142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3132" w14:textId="77777777" w:rsidR="00177B05" w:rsidRDefault="00177B05">
      <w:r>
        <w:separator/>
      </w:r>
    </w:p>
  </w:endnote>
  <w:endnote w:type="continuationSeparator" w:id="0">
    <w:p w14:paraId="15B447C3" w14:textId="77777777" w:rsidR="00177B05" w:rsidRDefault="00177B05">
      <w:r>
        <w:continuationSeparator/>
      </w:r>
    </w:p>
  </w:endnote>
  <w:endnote w:type="continuationNotice" w:id="1">
    <w:p w14:paraId="4ED3CA47" w14:textId="77777777" w:rsidR="00177B05" w:rsidRDefault="00177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412A0" w14:textId="77777777" w:rsidR="00177B05" w:rsidRDefault="00177B05">
      <w:r>
        <w:separator/>
      </w:r>
    </w:p>
  </w:footnote>
  <w:footnote w:type="continuationSeparator" w:id="0">
    <w:p w14:paraId="2C06283C" w14:textId="77777777" w:rsidR="00177B05" w:rsidRDefault="00177B05">
      <w:r>
        <w:continuationSeparator/>
      </w:r>
    </w:p>
  </w:footnote>
  <w:footnote w:type="continuationNotice" w:id="1">
    <w:p w14:paraId="1F81F9C2" w14:textId="77777777" w:rsidR="00177B05" w:rsidRDefault="00177B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456"/>
    <w:multiLevelType w:val="hybridMultilevel"/>
    <w:tmpl w:val="80CC79E6"/>
    <w:lvl w:ilvl="0" w:tplc="CA9669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6A369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FAE5E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0E1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8A02D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EAC3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66C57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0358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AE458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FC7925"/>
    <w:multiLevelType w:val="hybridMultilevel"/>
    <w:tmpl w:val="808AB91E"/>
    <w:lvl w:ilvl="0" w:tplc="6D024064">
      <w:numFmt w:val="bullet"/>
      <w:lvlText w:val="-"/>
      <w:lvlJc w:val="left"/>
      <w:pPr>
        <w:ind w:left="1187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it-IT" w:eastAsia="en-US" w:bidi="ar-SA"/>
      </w:rPr>
    </w:lvl>
    <w:lvl w:ilvl="1" w:tplc="BB4CC746">
      <w:numFmt w:val="bullet"/>
      <w:lvlText w:val="•"/>
      <w:lvlJc w:val="left"/>
      <w:pPr>
        <w:ind w:left="2084" w:hanging="364"/>
      </w:pPr>
      <w:rPr>
        <w:rFonts w:hint="default"/>
        <w:lang w:val="it-IT" w:eastAsia="en-US" w:bidi="ar-SA"/>
      </w:rPr>
    </w:lvl>
    <w:lvl w:ilvl="2" w:tplc="491C0D16">
      <w:numFmt w:val="bullet"/>
      <w:lvlText w:val="•"/>
      <w:lvlJc w:val="left"/>
      <w:pPr>
        <w:ind w:left="2989" w:hanging="364"/>
      </w:pPr>
      <w:rPr>
        <w:rFonts w:hint="default"/>
        <w:lang w:val="it-IT" w:eastAsia="en-US" w:bidi="ar-SA"/>
      </w:rPr>
    </w:lvl>
    <w:lvl w:ilvl="3" w:tplc="5B62254E">
      <w:numFmt w:val="bullet"/>
      <w:lvlText w:val="•"/>
      <w:lvlJc w:val="left"/>
      <w:pPr>
        <w:ind w:left="3893" w:hanging="364"/>
      </w:pPr>
      <w:rPr>
        <w:rFonts w:hint="default"/>
        <w:lang w:val="it-IT" w:eastAsia="en-US" w:bidi="ar-SA"/>
      </w:rPr>
    </w:lvl>
    <w:lvl w:ilvl="4" w:tplc="85EADD2E">
      <w:numFmt w:val="bullet"/>
      <w:lvlText w:val="•"/>
      <w:lvlJc w:val="left"/>
      <w:pPr>
        <w:ind w:left="4798" w:hanging="364"/>
      </w:pPr>
      <w:rPr>
        <w:rFonts w:hint="default"/>
        <w:lang w:val="it-IT" w:eastAsia="en-US" w:bidi="ar-SA"/>
      </w:rPr>
    </w:lvl>
    <w:lvl w:ilvl="5" w:tplc="D5F47608">
      <w:numFmt w:val="bullet"/>
      <w:lvlText w:val="•"/>
      <w:lvlJc w:val="left"/>
      <w:pPr>
        <w:ind w:left="5703" w:hanging="364"/>
      </w:pPr>
      <w:rPr>
        <w:rFonts w:hint="default"/>
        <w:lang w:val="it-IT" w:eastAsia="en-US" w:bidi="ar-SA"/>
      </w:rPr>
    </w:lvl>
    <w:lvl w:ilvl="6" w:tplc="A1F6F968">
      <w:numFmt w:val="bullet"/>
      <w:lvlText w:val="•"/>
      <w:lvlJc w:val="left"/>
      <w:pPr>
        <w:ind w:left="6607" w:hanging="364"/>
      </w:pPr>
      <w:rPr>
        <w:rFonts w:hint="default"/>
        <w:lang w:val="it-IT" w:eastAsia="en-US" w:bidi="ar-SA"/>
      </w:rPr>
    </w:lvl>
    <w:lvl w:ilvl="7" w:tplc="C46CF622">
      <w:numFmt w:val="bullet"/>
      <w:lvlText w:val="•"/>
      <w:lvlJc w:val="left"/>
      <w:pPr>
        <w:ind w:left="7512" w:hanging="364"/>
      </w:pPr>
      <w:rPr>
        <w:rFonts w:hint="default"/>
        <w:lang w:val="it-IT" w:eastAsia="en-US" w:bidi="ar-SA"/>
      </w:rPr>
    </w:lvl>
    <w:lvl w:ilvl="8" w:tplc="07EEB31A">
      <w:numFmt w:val="bullet"/>
      <w:lvlText w:val="•"/>
      <w:lvlJc w:val="left"/>
      <w:pPr>
        <w:ind w:left="8417" w:hanging="364"/>
      </w:pPr>
      <w:rPr>
        <w:rFonts w:hint="default"/>
        <w:lang w:val="it-IT" w:eastAsia="en-US" w:bidi="ar-SA"/>
      </w:rPr>
    </w:lvl>
  </w:abstractNum>
  <w:abstractNum w:abstractNumId="2" w15:restartNumberingAfterBreak="0">
    <w:nsid w:val="14750866"/>
    <w:multiLevelType w:val="hybridMultilevel"/>
    <w:tmpl w:val="D8FCF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2460"/>
    <w:multiLevelType w:val="hybridMultilevel"/>
    <w:tmpl w:val="7EB6A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1ABE"/>
    <w:multiLevelType w:val="hybridMultilevel"/>
    <w:tmpl w:val="21EE3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6363"/>
    <w:multiLevelType w:val="hybridMultilevel"/>
    <w:tmpl w:val="DA78C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6923"/>
    <w:multiLevelType w:val="hybridMultilevel"/>
    <w:tmpl w:val="A04ADC2E"/>
    <w:lvl w:ilvl="0" w:tplc="DE609F94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C03C7"/>
    <w:multiLevelType w:val="hybridMultilevel"/>
    <w:tmpl w:val="02FAA900"/>
    <w:lvl w:ilvl="0" w:tplc="7CC40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36CA6"/>
    <w:multiLevelType w:val="hybridMultilevel"/>
    <w:tmpl w:val="D47ADF04"/>
    <w:lvl w:ilvl="0" w:tplc="262A87C8">
      <w:numFmt w:val="bullet"/>
      <w:lvlText w:val="-"/>
      <w:lvlJc w:val="left"/>
      <w:pPr>
        <w:ind w:left="833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it-IT" w:eastAsia="en-US" w:bidi="ar-SA"/>
      </w:rPr>
    </w:lvl>
    <w:lvl w:ilvl="1" w:tplc="7C4AA402">
      <w:numFmt w:val="bullet"/>
      <w:lvlText w:val="-"/>
      <w:lvlJc w:val="left"/>
      <w:pPr>
        <w:ind w:left="118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it-IT" w:eastAsia="en-US" w:bidi="ar-SA"/>
      </w:rPr>
    </w:lvl>
    <w:lvl w:ilvl="2" w:tplc="618CB6C2">
      <w:numFmt w:val="bullet"/>
      <w:lvlText w:val="•"/>
      <w:lvlJc w:val="left"/>
      <w:pPr>
        <w:ind w:left="2185" w:hanging="363"/>
      </w:pPr>
      <w:rPr>
        <w:rFonts w:hint="default"/>
        <w:lang w:val="it-IT" w:eastAsia="en-US" w:bidi="ar-SA"/>
      </w:rPr>
    </w:lvl>
    <w:lvl w:ilvl="3" w:tplc="AE00A066">
      <w:numFmt w:val="bullet"/>
      <w:lvlText w:val="•"/>
      <w:lvlJc w:val="left"/>
      <w:pPr>
        <w:ind w:left="3190" w:hanging="363"/>
      </w:pPr>
      <w:rPr>
        <w:rFonts w:hint="default"/>
        <w:lang w:val="it-IT" w:eastAsia="en-US" w:bidi="ar-SA"/>
      </w:rPr>
    </w:lvl>
    <w:lvl w:ilvl="4" w:tplc="132A8A26">
      <w:numFmt w:val="bullet"/>
      <w:lvlText w:val="•"/>
      <w:lvlJc w:val="left"/>
      <w:pPr>
        <w:ind w:left="4195" w:hanging="363"/>
      </w:pPr>
      <w:rPr>
        <w:rFonts w:hint="default"/>
        <w:lang w:val="it-IT" w:eastAsia="en-US" w:bidi="ar-SA"/>
      </w:rPr>
    </w:lvl>
    <w:lvl w:ilvl="5" w:tplc="77161B3A">
      <w:numFmt w:val="bullet"/>
      <w:lvlText w:val="•"/>
      <w:lvlJc w:val="left"/>
      <w:pPr>
        <w:ind w:left="5200" w:hanging="363"/>
      </w:pPr>
      <w:rPr>
        <w:rFonts w:hint="default"/>
        <w:lang w:val="it-IT" w:eastAsia="en-US" w:bidi="ar-SA"/>
      </w:rPr>
    </w:lvl>
    <w:lvl w:ilvl="6" w:tplc="CFEC27F4">
      <w:numFmt w:val="bullet"/>
      <w:lvlText w:val="•"/>
      <w:lvlJc w:val="left"/>
      <w:pPr>
        <w:ind w:left="6205" w:hanging="363"/>
      </w:pPr>
      <w:rPr>
        <w:rFonts w:hint="default"/>
        <w:lang w:val="it-IT" w:eastAsia="en-US" w:bidi="ar-SA"/>
      </w:rPr>
    </w:lvl>
    <w:lvl w:ilvl="7" w:tplc="388489AE">
      <w:numFmt w:val="bullet"/>
      <w:lvlText w:val="•"/>
      <w:lvlJc w:val="left"/>
      <w:pPr>
        <w:ind w:left="7210" w:hanging="363"/>
      </w:pPr>
      <w:rPr>
        <w:rFonts w:hint="default"/>
        <w:lang w:val="it-IT" w:eastAsia="en-US" w:bidi="ar-SA"/>
      </w:rPr>
    </w:lvl>
    <w:lvl w:ilvl="8" w:tplc="4A868390">
      <w:numFmt w:val="bullet"/>
      <w:lvlText w:val="•"/>
      <w:lvlJc w:val="left"/>
      <w:pPr>
        <w:ind w:left="8216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61292AE7"/>
    <w:multiLevelType w:val="hybridMultilevel"/>
    <w:tmpl w:val="7DE2EB48"/>
    <w:lvl w:ilvl="0" w:tplc="C004F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72595"/>
    <w:multiLevelType w:val="hybridMultilevel"/>
    <w:tmpl w:val="F77E58C2"/>
    <w:lvl w:ilvl="0" w:tplc="7A4656C0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5E2792">
      <w:start w:val="1"/>
      <w:numFmt w:val="upp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10A2E8">
      <w:start w:val="1"/>
      <w:numFmt w:val="upperRoman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342E2C">
      <w:start w:val="1"/>
      <w:numFmt w:val="upperRoman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B844FA">
      <w:start w:val="1"/>
      <w:numFmt w:val="upperRoman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AA3D6">
      <w:start w:val="1"/>
      <w:numFmt w:val="upperRoman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3E66B6">
      <w:start w:val="1"/>
      <w:numFmt w:val="upperRoman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449CAC">
      <w:start w:val="1"/>
      <w:numFmt w:val="upperRoman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8099BE">
      <w:start w:val="1"/>
      <w:numFmt w:val="upperRoman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EA0088B"/>
    <w:multiLevelType w:val="hybridMultilevel"/>
    <w:tmpl w:val="DD5A5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97"/>
    <w:rsid w:val="000226B7"/>
    <w:rsid w:val="00037FA0"/>
    <w:rsid w:val="000512A3"/>
    <w:rsid w:val="00056AD7"/>
    <w:rsid w:val="00067325"/>
    <w:rsid w:val="000B2552"/>
    <w:rsid w:val="0011707D"/>
    <w:rsid w:val="00146AF0"/>
    <w:rsid w:val="00154315"/>
    <w:rsid w:val="0016763C"/>
    <w:rsid w:val="00176727"/>
    <w:rsid w:val="00177B05"/>
    <w:rsid w:val="001A1D9B"/>
    <w:rsid w:val="001A6C0C"/>
    <w:rsid w:val="001B3CBD"/>
    <w:rsid w:val="001E46F7"/>
    <w:rsid w:val="00206BCF"/>
    <w:rsid w:val="00210D62"/>
    <w:rsid w:val="002361F9"/>
    <w:rsid w:val="00253DC3"/>
    <w:rsid w:val="00280676"/>
    <w:rsid w:val="002935E3"/>
    <w:rsid w:val="002A2EA5"/>
    <w:rsid w:val="002A421C"/>
    <w:rsid w:val="002B7C16"/>
    <w:rsid w:val="002C39A5"/>
    <w:rsid w:val="002C4BFC"/>
    <w:rsid w:val="002E4EF7"/>
    <w:rsid w:val="00303F86"/>
    <w:rsid w:val="00307751"/>
    <w:rsid w:val="00320CFB"/>
    <w:rsid w:val="00326183"/>
    <w:rsid w:val="00376776"/>
    <w:rsid w:val="003B5D9A"/>
    <w:rsid w:val="003D3B8C"/>
    <w:rsid w:val="003E628C"/>
    <w:rsid w:val="00405C5D"/>
    <w:rsid w:val="00451118"/>
    <w:rsid w:val="00493377"/>
    <w:rsid w:val="004940EF"/>
    <w:rsid w:val="00497A30"/>
    <w:rsid w:val="004E0F69"/>
    <w:rsid w:val="004E2A97"/>
    <w:rsid w:val="004F4671"/>
    <w:rsid w:val="0050238E"/>
    <w:rsid w:val="0051172D"/>
    <w:rsid w:val="005133E0"/>
    <w:rsid w:val="0057345F"/>
    <w:rsid w:val="005903FE"/>
    <w:rsid w:val="00593817"/>
    <w:rsid w:val="005979BD"/>
    <w:rsid w:val="005C2986"/>
    <w:rsid w:val="005D0EFD"/>
    <w:rsid w:val="005D4297"/>
    <w:rsid w:val="005E0F4D"/>
    <w:rsid w:val="005E21DB"/>
    <w:rsid w:val="005E6F70"/>
    <w:rsid w:val="0060176A"/>
    <w:rsid w:val="006454B8"/>
    <w:rsid w:val="00645599"/>
    <w:rsid w:val="00662931"/>
    <w:rsid w:val="0067035A"/>
    <w:rsid w:val="00670EBB"/>
    <w:rsid w:val="00680F57"/>
    <w:rsid w:val="006B0E42"/>
    <w:rsid w:val="006B1CD9"/>
    <w:rsid w:val="006C1B66"/>
    <w:rsid w:val="006D28C9"/>
    <w:rsid w:val="006D664B"/>
    <w:rsid w:val="006F32E0"/>
    <w:rsid w:val="007037D3"/>
    <w:rsid w:val="0072648B"/>
    <w:rsid w:val="007663DB"/>
    <w:rsid w:val="00775CD9"/>
    <w:rsid w:val="00781068"/>
    <w:rsid w:val="007851C2"/>
    <w:rsid w:val="007B3746"/>
    <w:rsid w:val="00811B48"/>
    <w:rsid w:val="00811D1F"/>
    <w:rsid w:val="00861AC0"/>
    <w:rsid w:val="008A0367"/>
    <w:rsid w:val="008C699F"/>
    <w:rsid w:val="008D5303"/>
    <w:rsid w:val="008F29A5"/>
    <w:rsid w:val="00905E13"/>
    <w:rsid w:val="0093796C"/>
    <w:rsid w:val="00937B7E"/>
    <w:rsid w:val="00956034"/>
    <w:rsid w:val="0096078B"/>
    <w:rsid w:val="00961A0C"/>
    <w:rsid w:val="009A1389"/>
    <w:rsid w:val="009A7319"/>
    <w:rsid w:val="009D3DA4"/>
    <w:rsid w:val="009E3069"/>
    <w:rsid w:val="009E4FA0"/>
    <w:rsid w:val="00A00964"/>
    <w:rsid w:val="00A049B3"/>
    <w:rsid w:val="00A2621B"/>
    <w:rsid w:val="00A41B00"/>
    <w:rsid w:val="00A44631"/>
    <w:rsid w:val="00A75B68"/>
    <w:rsid w:val="00A844AF"/>
    <w:rsid w:val="00AA7AAE"/>
    <w:rsid w:val="00AB0499"/>
    <w:rsid w:val="00AC06BC"/>
    <w:rsid w:val="00AC7553"/>
    <w:rsid w:val="00AE25A5"/>
    <w:rsid w:val="00B16AC7"/>
    <w:rsid w:val="00B25C03"/>
    <w:rsid w:val="00B31E98"/>
    <w:rsid w:val="00B403BE"/>
    <w:rsid w:val="00B50669"/>
    <w:rsid w:val="00B66F8D"/>
    <w:rsid w:val="00B77D7C"/>
    <w:rsid w:val="00B90831"/>
    <w:rsid w:val="00BB6C1F"/>
    <w:rsid w:val="00BE2B19"/>
    <w:rsid w:val="00BF3F92"/>
    <w:rsid w:val="00BF5EB3"/>
    <w:rsid w:val="00C05A16"/>
    <w:rsid w:val="00C22DD3"/>
    <w:rsid w:val="00C34881"/>
    <w:rsid w:val="00C630DC"/>
    <w:rsid w:val="00C663C9"/>
    <w:rsid w:val="00C72866"/>
    <w:rsid w:val="00C7645D"/>
    <w:rsid w:val="00C92165"/>
    <w:rsid w:val="00CB3D34"/>
    <w:rsid w:val="00D0353E"/>
    <w:rsid w:val="00D954C7"/>
    <w:rsid w:val="00DA5F9C"/>
    <w:rsid w:val="00DA6FA1"/>
    <w:rsid w:val="00DD3770"/>
    <w:rsid w:val="00DD378D"/>
    <w:rsid w:val="00DE408C"/>
    <w:rsid w:val="00DF7E9A"/>
    <w:rsid w:val="00E258F3"/>
    <w:rsid w:val="00E30AFC"/>
    <w:rsid w:val="00E34E75"/>
    <w:rsid w:val="00E74F7B"/>
    <w:rsid w:val="00E83E4C"/>
    <w:rsid w:val="00EA69B9"/>
    <w:rsid w:val="00EB2554"/>
    <w:rsid w:val="00EE470F"/>
    <w:rsid w:val="00EE7C5E"/>
    <w:rsid w:val="00EF7663"/>
    <w:rsid w:val="00F1012A"/>
    <w:rsid w:val="00F12166"/>
    <w:rsid w:val="00F1291A"/>
    <w:rsid w:val="00F369E5"/>
    <w:rsid w:val="00F371C7"/>
    <w:rsid w:val="00F600C0"/>
    <w:rsid w:val="00F8079D"/>
    <w:rsid w:val="00FA49A4"/>
    <w:rsid w:val="00FB6372"/>
    <w:rsid w:val="00FC09D0"/>
    <w:rsid w:val="0CF280FE"/>
    <w:rsid w:val="0F41DFAC"/>
    <w:rsid w:val="1EAFF608"/>
    <w:rsid w:val="256C051C"/>
    <w:rsid w:val="282C3BC0"/>
    <w:rsid w:val="36AAB483"/>
    <w:rsid w:val="4BC2B13E"/>
    <w:rsid w:val="4EB877AD"/>
    <w:rsid w:val="50351247"/>
    <w:rsid w:val="7183DC2E"/>
    <w:rsid w:val="7C33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AE9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Corpo">
    <w:name w:val="Corpo"/>
    <w:rPr>
      <w:rFonts w:ascii="Helvetica" w:hAnsi="Helvetica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F60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C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60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0C0"/>
    <w:rPr>
      <w:sz w:val="24"/>
      <w:szCs w:val="24"/>
      <w:lang w:val="en-US" w:eastAsia="en-US"/>
    </w:rPr>
  </w:style>
  <w:style w:type="table" w:customStyle="1" w:styleId="TableNormal">
    <w:name w:val="Table Normal"/>
    <w:rsid w:val="00F60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0CF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3CBD"/>
    <w:rPr>
      <w:color w:val="FF00FF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6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6BC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2935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1"/>
    <w:qFormat/>
    <w:rsid w:val="00E258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BE2B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3"/>
      <w:szCs w:val="23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2B19"/>
    <w:rPr>
      <w:rFonts w:eastAsia="Times New Roman"/>
      <w:sz w:val="23"/>
      <w:szCs w:val="23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F2D5-A9BB-4DE8-9B88-C7F7BD4A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2024-11-22T08:12:00Z</dcterms:created>
  <dcterms:modified xsi:type="dcterms:W3CDTF">2024-11-23T11:04:00Z</dcterms:modified>
</cp:coreProperties>
</file>